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A2" w:rsidRDefault="009C751F" w:rsidP="00EC26A2">
      <w:pPr>
        <w:spacing w:line="240" w:lineRule="auto"/>
        <w:jc w:val="center"/>
        <w:rPr>
          <w:szCs w:val="24"/>
        </w:rPr>
      </w:pPr>
      <w:r w:rsidRPr="009C751F">
        <w:rPr>
          <w:noProof/>
          <w:szCs w:val="24"/>
          <w:lang w:eastAsia="it-IT"/>
        </w:rPr>
        <w:drawing>
          <wp:inline distT="0" distB="0" distL="0" distR="0">
            <wp:extent cx="6035040" cy="1402080"/>
            <wp:effectExtent l="19050" t="0" r="3810" b="0"/>
            <wp:docPr id="1" name="Immagine 1" descr="http://www.associazioneculturaleumbertofoschi.it/images/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associazioneculturaleumbertofoschi.it/images/t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4CB" w:rsidRDefault="00EC26A2" w:rsidP="00EC26A2">
      <w:pPr>
        <w:spacing w:line="240" w:lineRule="auto"/>
        <w:jc w:val="center"/>
        <w:rPr>
          <w:rFonts w:asciiTheme="minorHAnsi" w:hAnsiTheme="minorHAnsi"/>
          <w:b/>
          <w:sz w:val="44"/>
          <w:szCs w:val="44"/>
        </w:rPr>
      </w:pPr>
      <w:r w:rsidRPr="00D5056F">
        <w:rPr>
          <w:rFonts w:asciiTheme="minorHAnsi" w:hAnsiTheme="minorHAnsi"/>
          <w:b/>
          <w:sz w:val="44"/>
          <w:szCs w:val="44"/>
        </w:rPr>
        <w:t xml:space="preserve">Sabato 16  aprile 2016 ore 21:00 </w:t>
      </w:r>
    </w:p>
    <w:p w:rsidR="00EC26A2" w:rsidRPr="00B644CB" w:rsidRDefault="00B644CB" w:rsidP="00EC26A2">
      <w:pPr>
        <w:spacing w:line="240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(p</w:t>
      </w:r>
      <w:r w:rsidRPr="00B644CB">
        <w:rPr>
          <w:rFonts w:asciiTheme="minorHAnsi" w:hAnsiTheme="minorHAnsi"/>
          <w:sz w:val="28"/>
          <w:szCs w:val="28"/>
        </w:rPr>
        <w:t xml:space="preserve">resso la </w:t>
      </w:r>
      <w:r w:rsidR="00EC26A2" w:rsidRPr="00B644CB">
        <w:rPr>
          <w:rFonts w:asciiTheme="minorHAnsi" w:hAnsiTheme="minorHAnsi"/>
          <w:sz w:val="28"/>
          <w:szCs w:val="28"/>
        </w:rPr>
        <w:t>sala sociale</w:t>
      </w:r>
      <w:r>
        <w:rPr>
          <w:rFonts w:asciiTheme="minorHAnsi" w:hAnsiTheme="minorHAnsi"/>
          <w:sz w:val="28"/>
          <w:szCs w:val="28"/>
        </w:rPr>
        <w:t>)</w:t>
      </w:r>
    </w:p>
    <w:p w:rsidR="00EC26A2" w:rsidRPr="00D5056F" w:rsidRDefault="00F1764D" w:rsidP="00EC26A2">
      <w:pPr>
        <w:spacing w:line="240" w:lineRule="auto"/>
        <w:jc w:val="center"/>
        <w:rPr>
          <w:rFonts w:asciiTheme="minorHAnsi" w:hAnsiTheme="minorHAnsi"/>
          <w:b/>
          <w:sz w:val="56"/>
          <w:szCs w:val="56"/>
        </w:rPr>
      </w:pPr>
      <w:r w:rsidRPr="00D5056F">
        <w:rPr>
          <w:rFonts w:asciiTheme="minorHAnsi" w:hAnsiTheme="minorHAnsi"/>
          <w:b/>
          <w:sz w:val="56"/>
          <w:szCs w:val="56"/>
        </w:rPr>
        <w:t>Ugo Antonelli</w:t>
      </w:r>
      <w:r w:rsidR="00EC26A2" w:rsidRPr="00D5056F">
        <w:rPr>
          <w:rFonts w:asciiTheme="minorHAnsi" w:hAnsiTheme="minorHAnsi"/>
          <w:b/>
          <w:sz w:val="56"/>
          <w:szCs w:val="56"/>
        </w:rPr>
        <w:t xml:space="preserve"> </w:t>
      </w:r>
    </w:p>
    <w:p w:rsidR="00F1764D" w:rsidRPr="00D5056F" w:rsidRDefault="00D5056F" w:rsidP="00EC26A2">
      <w:pPr>
        <w:spacing w:line="240" w:lineRule="auto"/>
        <w:jc w:val="center"/>
        <w:rPr>
          <w:rFonts w:asciiTheme="minorHAnsi" w:hAnsiTheme="minorHAnsi"/>
          <w:sz w:val="28"/>
          <w:szCs w:val="28"/>
        </w:rPr>
      </w:pPr>
      <w:r w:rsidRPr="00D5056F">
        <w:rPr>
          <w:rFonts w:asciiTheme="minorHAnsi" w:hAnsiTheme="minorHAnsi"/>
          <w:sz w:val="28"/>
          <w:szCs w:val="28"/>
        </w:rPr>
        <w:t>(</w:t>
      </w:r>
      <w:r w:rsidR="00EC26A2" w:rsidRPr="00D5056F">
        <w:rPr>
          <w:rFonts w:asciiTheme="minorHAnsi" w:hAnsiTheme="minorHAnsi"/>
          <w:sz w:val="28"/>
          <w:szCs w:val="28"/>
        </w:rPr>
        <w:t>nostro socio e sti</w:t>
      </w:r>
      <w:r w:rsidRPr="00D5056F">
        <w:rPr>
          <w:rFonts w:asciiTheme="minorHAnsi" w:hAnsiTheme="minorHAnsi"/>
          <w:sz w:val="28"/>
          <w:szCs w:val="28"/>
        </w:rPr>
        <w:t>mato viaggiatore documentarista)</w:t>
      </w:r>
    </w:p>
    <w:p w:rsidR="00EC26A2" w:rsidRPr="00B644CB" w:rsidRDefault="00EC26A2" w:rsidP="00EC26A2">
      <w:pPr>
        <w:spacing w:line="240" w:lineRule="auto"/>
        <w:jc w:val="center"/>
        <w:rPr>
          <w:rFonts w:asciiTheme="minorHAnsi" w:hAnsiTheme="minorHAnsi"/>
          <w:b/>
          <w:i/>
          <w:sz w:val="28"/>
          <w:szCs w:val="28"/>
        </w:rPr>
      </w:pPr>
      <w:r w:rsidRPr="00B644CB">
        <w:rPr>
          <w:rFonts w:asciiTheme="minorHAnsi" w:hAnsiTheme="minorHAnsi"/>
          <w:b/>
          <w:i/>
          <w:sz w:val="28"/>
          <w:szCs w:val="28"/>
        </w:rPr>
        <w:t>PRESENTA</w:t>
      </w:r>
    </w:p>
    <w:p w:rsidR="00EC26A2" w:rsidRPr="00D5056F" w:rsidRDefault="00D5056F" w:rsidP="00EC26A2">
      <w:pPr>
        <w:spacing w:line="240" w:lineRule="auto"/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“</w:t>
      </w:r>
      <w:r w:rsidR="00EC26A2" w:rsidRPr="00D5056F">
        <w:rPr>
          <w:rFonts w:asciiTheme="minorHAnsi" w:hAnsiTheme="minorHAnsi"/>
          <w:b/>
          <w:sz w:val="48"/>
          <w:szCs w:val="48"/>
        </w:rPr>
        <w:t>CAMMINA MOLISE CHE LA STRAD</w:t>
      </w:r>
      <w:r>
        <w:rPr>
          <w:rFonts w:asciiTheme="minorHAnsi" w:hAnsiTheme="minorHAnsi"/>
          <w:b/>
          <w:sz w:val="48"/>
          <w:szCs w:val="48"/>
        </w:rPr>
        <w:t>A E’ LUNGA “</w:t>
      </w:r>
    </w:p>
    <w:p w:rsidR="00EC26A2" w:rsidRPr="002658F2" w:rsidRDefault="00853E98" w:rsidP="00EC26A2">
      <w:pPr>
        <w:spacing w:line="240" w:lineRule="auto"/>
        <w:jc w:val="center"/>
        <w:rPr>
          <w:rFonts w:asciiTheme="minorHAnsi" w:hAnsiTheme="minorHAnsi"/>
          <w:b/>
          <w:i/>
          <w:sz w:val="40"/>
          <w:szCs w:val="40"/>
        </w:rPr>
      </w:pPr>
      <w:r>
        <w:rPr>
          <w:rFonts w:asciiTheme="minorHAnsi" w:hAnsiTheme="minorHAnsi"/>
          <w:i/>
          <w:sz w:val="32"/>
          <w:szCs w:val="32"/>
        </w:rPr>
        <w:t xml:space="preserve">Un reportage su </w:t>
      </w:r>
      <w:r w:rsidR="00EC26A2" w:rsidRPr="002658F2">
        <w:rPr>
          <w:rFonts w:asciiTheme="minorHAnsi" w:hAnsiTheme="minorHAnsi"/>
          <w:i/>
          <w:sz w:val="32"/>
          <w:szCs w:val="32"/>
        </w:rPr>
        <w:t xml:space="preserve"> “ Cammina Molise</w:t>
      </w:r>
      <w:r>
        <w:rPr>
          <w:rFonts w:asciiTheme="minorHAnsi" w:hAnsiTheme="minorHAnsi"/>
          <w:i/>
          <w:sz w:val="32"/>
          <w:szCs w:val="32"/>
        </w:rPr>
        <w:t xml:space="preserve"> …</w:t>
      </w:r>
      <w:r w:rsidR="00EC26A2" w:rsidRPr="002658F2">
        <w:rPr>
          <w:rFonts w:asciiTheme="minorHAnsi" w:hAnsiTheme="minorHAnsi"/>
          <w:i/>
          <w:sz w:val="32"/>
          <w:szCs w:val="32"/>
        </w:rPr>
        <w:t xml:space="preserve">“, a cui ha partecipato </w:t>
      </w:r>
      <w:r w:rsidR="00F1764D" w:rsidRPr="002658F2">
        <w:rPr>
          <w:rFonts w:asciiTheme="minorHAnsi" w:hAnsiTheme="minorHAnsi"/>
          <w:i/>
          <w:sz w:val="32"/>
          <w:szCs w:val="32"/>
        </w:rPr>
        <w:t>con oltre 280 persone da tutta I</w:t>
      </w:r>
      <w:r w:rsidR="00EC26A2" w:rsidRPr="002658F2">
        <w:rPr>
          <w:rFonts w:asciiTheme="minorHAnsi" w:hAnsiTheme="minorHAnsi"/>
          <w:i/>
          <w:sz w:val="32"/>
          <w:szCs w:val="32"/>
        </w:rPr>
        <w:t>talia e dall’EUROPA</w:t>
      </w:r>
      <w:r w:rsidR="002658F2">
        <w:rPr>
          <w:rFonts w:asciiTheme="minorHAnsi" w:hAnsiTheme="minorHAnsi"/>
          <w:i/>
          <w:sz w:val="32"/>
          <w:szCs w:val="32"/>
        </w:rPr>
        <w:t>, c</w:t>
      </w:r>
      <w:r w:rsidR="00EC26A2" w:rsidRPr="002658F2">
        <w:rPr>
          <w:rFonts w:asciiTheme="minorHAnsi" w:hAnsiTheme="minorHAnsi"/>
          <w:i/>
          <w:sz w:val="32"/>
          <w:szCs w:val="32"/>
        </w:rPr>
        <w:t>inque giorni attraverso il folclore, la musica, la cultura, i costumi ed il cibo del Molise più tradizionale</w:t>
      </w:r>
    </w:p>
    <w:p w:rsidR="00F1764D" w:rsidRPr="002658F2" w:rsidRDefault="00EC26A2" w:rsidP="00D5056F">
      <w:pPr>
        <w:spacing w:line="240" w:lineRule="auto"/>
        <w:jc w:val="both"/>
        <w:rPr>
          <w:rFonts w:asciiTheme="minorHAnsi" w:hAnsiTheme="minorHAnsi"/>
          <w:sz w:val="28"/>
          <w:szCs w:val="28"/>
        </w:rPr>
      </w:pPr>
      <w:r w:rsidRPr="002658F2">
        <w:rPr>
          <w:rFonts w:asciiTheme="minorHAnsi" w:hAnsiTheme="minorHAnsi"/>
          <w:sz w:val="28"/>
          <w:szCs w:val="28"/>
        </w:rPr>
        <w:t>Cammina, Molise! Nacque vent’</w:t>
      </w:r>
      <w:r w:rsidR="00F1764D" w:rsidRPr="002658F2">
        <w:rPr>
          <w:rFonts w:asciiTheme="minorHAnsi" w:hAnsiTheme="minorHAnsi"/>
          <w:sz w:val="28"/>
          <w:szCs w:val="28"/>
        </w:rPr>
        <w:t xml:space="preserve">anni </w:t>
      </w:r>
      <w:r w:rsidRPr="002658F2">
        <w:rPr>
          <w:rFonts w:asciiTheme="minorHAnsi" w:hAnsiTheme="minorHAnsi"/>
          <w:sz w:val="28"/>
          <w:szCs w:val="28"/>
        </w:rPr>
        <w:t xml:space="preserve">fa a cura di un gruppo di molisani di </w:t>
      </w:r>
      <w:proofErr w:type="spellStart"/>
      <w:r w:rsidRPr="002658F2">
        <w:rPr>
          <w:rFonts w:asciiTheme="minorHAnsi" w:hAnsiTheme="minorHAnsi"/>
          <w:sz w:val="28"/>
          <w:szCs w:val="28"/>
        </w:rPr>
        <w:t>Duronia</w:t>
      </w:r>
      <w:proofErr w:type="spellEnd"/>
      <w:r w:rsidRPr="002658F2">
        <w:rPr>
          <w:rFonts w:asciiTheme="minorHAnsi" w:hAnsiTheme="minorHAnsi"/>
          <w:sz w:val="28"/>
          <w:szCs w:val="28"/>
        </w:rPr>
        <w:t xml:space="preserve"> che decisero di percorrere a ritroso la strada che avevano fatto i loro padri per trasferirsi nella capitale.</w:t>
      </w:r>
      <w:r w:rsidR="00F1764D" w:rsidRPr="002658F2">
        <w:rPr>
          <w:rFonts w:asciiTheme="minorHAnsi" w:hAnsiTheme="minorHAnsi"/>
          <w:sz w:val="28"/>
          <w:szCs w:val="28"/>
        </w:rPr>
        <w:t xml:space="preserve"> </w:t>
      </w:r>
    </w:p>
    <w:p w:rsidR="00F1764D" w:rsidRPr="002658F2" w:rsidRDefault="00F1764D" w:rsidP="00D5056F">
      <w:pPr>
        <w:spacing w:line="240" w:lineRule="auto"/>
        <w:jc w:val="both"/>
        <w:rPr>
          <w:rFonts w:asciiTheme="minorHAnsi" w:hAnsiTheme="minorHAnsi"/>
          <w:sz w:val="28"/>
          <w:szCs w:val="28"/>
        </w:rPr>
      </w:pPr>
      <w:r w:rsidRPr="002658F2">
        <w:rPr>
          <w:rFonts w:asciiTheme="minorHAnsi" w:hAnsiTheme="minorHAnsi"/>
          <w:sz w:val="28"/>
          <w:szCs w:val="28"/>
        </w:rPr>
        <w:t xml:space="preserve">Da allora l’associazione culturale La Terra che organizza la manifestazione per quattro giorni in agosto ha portato migliaia di persone dall’Italia e dall’estero a camminare nel </w:t>
      </w:r>
      <w:proofErr w:type="spellStart"/>
      <w:r w:rsidRPr="002658F2">
        <w:rPr>
          <w:rFonts w:asciiTheme="minorHAnsi" w:hAnsiTheme="minorHAnsi"/>
          <w:sz w:val="28"/>
          <w:szCs w:val="28"/>
        </w:rPr>
        <w:t>molise</w:t>
      </w:r>
      <w:proofErr w:type="spellEnd"/>
      <w:r w:rsidRPr="002658F2">
        <w:rPr>
          <w:rFonts w:asciiTheme="minorHAnsi" w:hAnsiTheme="minorHAnsi"/>
          <w:sz w:val="28"/>
          <w:szCs w:val="28"/>
        </w:rPr>
        <w:t xml:space="preserve"> utilizzando i tratturi ancora percorribili e i sentieri di media collina.</w:t>
      </w:r>
    </w:p>
    <w:p w:rsidR="00EC26A2" w:rsidRDefault="00F1764D" w:rsidP="00D5056F">
      <w:pPr>
        <w:spacing w:line="240" w:lineRule="auto"/>
        <w:jc w:val="both"/>
        <w:rPr>
          <w:rFonts w:asciiTheme="minorHAnsi" w:hAnsiTheme="minorHAnsi"/>
          <w:sz w:val="28"/>
          <w:szCs w:val="28"/>
        </w:rPr>
      </w:pPr>
      <w:r w:rsidRPr="002658F2">
        <w:rPr>
          <w:rFonts w:asciiTheme="minorHAnsi" w:hAnsiTheme="minorHAnsi"/>
          <w:sz w:val="28"/>
          <w:szCs w:val="28"/>
        </w:rPr>
        <w:t>Questo filmato dando voce ai protagonisti diretti delinea la prospettiva affinch</w:t>
      </w:r>
      <w:r w:rsidR="00853E98">
        <w:rPr>
          <w:rFonts w:asciiTheme="minorHAnsi" w:hAnsiTheme="minorHAnsi"/>
          <w:sz w:val="28"/>
          <w:szCs w:val="28"/>
        </w:rPr>
        <w:t>é</w:t>
      </w:r>
      <w:r w:rsidRPr="002658F2">
        <w:rPr>
          <w:rFonts w:asciiTheme="minorHAnsi" w:hAnsiTheme="minorHAnsi"/>
          <w:sz w:val="28"/>
          <w:szCs w:val="28"/>
        </w:rPr>
        <w:t xml:space="preserve"> la regione meno antropizzata del paese diventi un laboratorio a cielo Aperto per la promozione del turismo a piedi.</w:t>
      </w:r>
      <w:r w:rsidR="00EC26A2" w:rsidRPr="002658F2">
        <w:rPr>
          <w:rFonts w:asciiTheme="minorHAnsi" w:hAnsiTheme="minorHAnsi"/>
          <w:sz w:val="28"/>
          <w:szCs w:val="28"/>
        </w:rPr>
        <w:t xml:space="preserve"> </w:t>
      </w:r>
    </w:p>
    <w:p w:rsidR="00853E98" w:rsidRPr="002658F2" w:rsidRDefault="00853E98" w:rsidP="00D5056F">
      <w:pPr>
        <w:spacing w:line="240" w:lineRule="auto"/>
        <w:jc w:val="both"/>
        <w:rPr>
          <w:rFonts w:asciiTheme="minorHAnsi" w:hAnsiTheme="minorHAnsi"/>
          <w:sz w:val="28"/>
          <w:szCs w:val="28"/>
        </w:rPr>
      </w:pPr>
    </w:p>
    <w:p w:rsidR="00EC26A2" w:rsidRPr="002658F2" w:rsidRDefault="00EC26A2" w:rsidP="00EC26A2">
      <w:pPr>
        <w:spacing w:line="240" w:lineRule="auto"/>
        <w:jc w:val="center"/>
        <w:rPr>
          <w:rFonts w:asciiTheme="minorHAnsi" w:hAnsiTheme="minorHAnsi"/>
          <w:i/>
          <w:sz w:val="28"/>
          <w:szCs w:val="28"/>
        </w:rPr>
      </w:pPr>
      <w:r w:rsidRPr="002658F2">
        <w:rPr>
          <w:rFonts w:asciiTheme="minorHAnsi" w:hAnsiTheme="minorHAnsi"/>
          <w:i/>
          <w:sz w:val="28"/>
          <w:szCs w:val="28"/>
        </w:rPr>
        <w:t xml:space="preserve"> Al termine seguirà un momento conviviale offerto a tutti gli intervenuti</w:t>
      </w:r>
    </w:p>
    <w:p w:rsidR="00B644CB" w:rsidRDefault="00B644CB" w:rsidP="00EC26A2"/>
    <w:p w:rsidR="00D16F63" w:rsidRDefault="002658F2" w:rsidP="002658F2">
      <w:pPr>
        <w:tabs>
          <w:tab w:val="center" w:pos="4819"/>
          <w:tab w:val="right" w:pos="9638"/>
        </w:tabs>
      </w:pPr>
      <w:r>
        <w:rPr>
          <w:sz w:val="24"/>
          <w:szCs w:val="24"/>
        </w:rPr>
        <w:tab/>
      </w:r>
      <w:r w:rsidR="00D5056F" w:rsidRPr="002658F2">
        <w:rPr>
          <w:sz w:val="24"/>
          <w:szCs w:val="24"/>
        </w:rPr>
        <w:t>Si</w:t>
      </w:r>
      <w:r w:rsidRPr="002658F2">
        <w:rPr>
          <w:sz w:val="24"/>
          <w:szCs w:val="24"/>
        </w:rPr>
        <w:t xml:space="preserve"> ringrazia per la collaborazione: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it-IT"/>
        </w:rPr>
        <w:drawing>
          <wp:inline distT="0" distB="0" distL="0" distR="0">
            <wp:extent cx="2076450" cy="792480"/>
            <wp:effectExtent l="19050" t="0" r="0" b="0"/>
            <wp:docPr id="3" name="Immagine 2" descr="EXE_BPER Banca_Logotipo_V Colori_Pos_P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_BPER Banca_Logotipo_V Colori_Pos_PM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120" cy="79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</w:p>
    <w:sectPr w:rsidR="00D16F63" w:rsidSect="00B64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10"/>
  <w:displayHorizontalDrawingGridEvery w:val="2"/>
  <w:characterSpacingControl w:val="doNotCompress"/>
  <w:compat/>
  <w:rsids>
    <w:rsidRoot w:val="00EC26A2"/>
    <w:rsid w:val="0000200C"/>
    <w:rsid w:val="002658F2"/>
    <w:rsid w:val="003642CF"/>
    <w:rsid w:val="004D0C51"/>
    <w:rsid w:val="00853E98"/>
    <w:rsid w:val="008C1106"/>
    <w:rsid w:val="009C751F"/>
    <w:rsid w:val="00B644CB"/>
    <w:rsid w:val="00C955AB"/>
    <w:rsid w:val="00D16F63"/>
    <w:rsid w:val="00D5056F"/>
    <w:rsid w:val="00EC26A2"/>
    <w:rsid w:val="00F1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C26A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26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658F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Culturale Castiglionese</vt:lpstr>
    </vt:vector>
  </TitlesOfParts>
  <Company>G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Culturale Castiglionese</dc:title>
  <dc:creator>Villacarazzena</dc:creator>
  <cp:lastModifiedBy>PC</cp:lastModifiedBy>
  <cp:revision>7</cp:revision>
  <dcterms:created xsi:type="dcterms:W3CDTF">2016-03-23T22:49:00Z</dcterms:created>
  <dcterms:modified xsi:type="dcterms:W3CDTF">2016-03-24T06:59:00Z</dcterms:modified>
</cp:coreProperties>
</file>